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6FADF" w14:textId="6CCA636B" w:rsidR="006714C5" w:rsidRDefault="006714C5">
      <w:r>
        <w:rPr>
          <w:noProof/>
        </w:rPr>
        <w:t>OBLIGACION 6 DESCARGUE DE ACTAS BLOQUEADAS Y SIN BLOQUEAR PAA DAR RESPUESTA A ORDEN JUDICIAL</w:t>
      </w:r>
      <w:r w:rsidRPr="006714C5">
        <w:drawing>
          <wp:inline distT="0" distB="0" distL="0" distR="0" wp14:anchorId="68841B7E" wp14:editId="28A4274C">
            <wp:extent cx="7762875" cy="3895725"/>
            <wp:effectExtent l="0" t="0" r="9525" b="9525"/>
            <wp:docPr id="182929359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929359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762875" cy="389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714C5">
        <w:rPr>
          <w:noProof/>
        </w:rPr>
        <w:t xml:space="preserve"> </w:t>
      </w:r>
      <w:r w:rsidRPr="006714C5">
        <w:lastRenderedPageBreak/>
        <w:drawing>
          <wp:inline distT="0" distB="0" distL="0" distR="0" wp14:anchorId="124AB6CC" wp14:editId="42E15F3F">
            <wp:extent cx="8258810" cy="4141470"/>
            <wp:effectExtent l="0" t="0" r="8890" b="0"/>
            <wp:docPr id="3138356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83564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4141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714C5">
        <w:rPr>
          <w:noProof/>
        </w:rPr>
        <w:t xml:space="preserve"> </w:t>
      </w:r>
      <w:r w:rsidRPr="006714C5">
        <w:rPr>
          <w:noProof/>
        </w:rPr>
        <w:lastRenderedPageBreak/>
        <w:drawing>
          <wp:inline distT="0" distB="0" distL="0" distR="0" wp14:anchorId="0C0DDFA7" wp14:editId="409419D9">
            <wp:extent cx="8258810" cy="4129405"/>
            <wp:effectExtent l="0" t="0" r="8890" b="4445"/>
            <wp:docPr id="62644894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44894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4129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714C5">
        <w:rPr>
          <w:noProof/>
        </w:rPr>
        <w:t xml:space="preserve"> </w:t>
      </w:r>
      <w:r w:rsidRPr="006714C5">
        <w:rPr>
          <w:noProof/>
        </w:rPr>
        <w:lastRenderedPageBreak/>
        <w:drawing>
          <wp:inline distT="0" distB="0" distL="0" distR="0" wp14:anchorId="7210889C" wp14:editId="59A22C18">
            <wp:extent cx="8258810" cy="4129405"/>
            <wp:effectExtent l="0" t="0" r="8890" b="4445"/>
            <wp:docPr id="170715331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15331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4129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714C5" w:rsidSect="006714C5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4C5"/>
    <w:rsid w:val="005C68C1"/>
    <w:rsid w:val="00671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D092E"/>
  <w15:chartTrackingRefBased/>
  <w15:docId w15:val="{41647210-3231-4970-9D02-ACEFC6370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714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714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714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714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714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714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714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714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714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714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714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714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714C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714C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714C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714C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714C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714C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714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714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714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714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714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714C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714C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714C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714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714C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714C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15</Words>
  <Characters>85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Hernando Quevedo Gaona</dc:creator>
  <cp:keywords/>
  <dc:description/>
  <cp:lastModifiedBy>Jorge Hernando Quevedo Gaona</cp:lastModifiedBy>
  <cp:revision>1</cp:revision>
  <dcterms:created xsi:type="dcterms:W3CDTF">2026-08-04T00:13:00Z</dcterms:created>
  <dcterms:modified xsi:type="dcterms:W3CDTF">2026-08-04T00:24:00Z</dcterms:modified>
</cp:coreProperties>
</file>